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475" w:rsidRDefault="00C825AB" w:rsidP="00627475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Załącznik nr 7 </w:t>
      </w:r>
      <w:r w:rsidRPr="00C825AB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do Regulaminu konkursu nr RPSL.09.02.05-IZ.01-24-262/18 w ramach RPO WSL 2014-2020</w:t>
      </w:r>
    </w:p>
    <w:p w:rsidR="00C825AB" w:rsidRPr="00627475" w:rsidRDefault="00C825AB" w:rsidP="00627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81322E" w:rsidRDefault="004B38CD" w:rsidP="004B3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0" w:name="_Toc433708592"/>
      <w:r>
        <w:rPr>
          <w:rFonts w:ascii="Times New Roman" w:eastAsia="Times New Roman" w:hAnsi="Times New Roman" w:cs="Times New Roman"/>
          <w:b/>
          <w:bCs/>
          <w:noProof/>
          <w:lang w:eastAsia="pl-PL"/>
        </w:rPr>
        <w:drawing>
          <wp:inline distT="0" distB="0" distL="0" distR="0" wp14:anchorId="06EE3ED9" wp14:editId="7CEDC2CD">
            <wp:extent cx="7096125" cy="72517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475" w:rsidRPr="00627475" w:rsidRDefault="00627475" w:rsidP="00627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27475">
        <w:rPr>
          <w:rFonts w:ascii="Times New Roman" w:eastAsia="Times New Roman" w:hAnsi="Times New Roman" w:cs="Times New Roman"/>
          <w:b/>
          <w:bCs/>
          <w:lang w:eastAsia="pl-PL"/>
        </w:rPr>
        <w:t>Karta oceny strategicznej wniosku</w:t>
      </w:r>
      <w:bookmarkEnd w:id="0"/>
      <w:r w:rsidRPr="0062747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- </w:t>
      </w:r>
      <w:r w:rsidRPr="006274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minimalny wzór</w:t>
      </w:r>
    </w:p>
    <w:p w:rsidR="00627475" w:rsidRPr="00627475" w:rsidRDefault="00627475" w:rsidP="00627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368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Nr wniosku: …………………………………………………………………………………………...</w:t>
      </w:r>
    </w:p>
    <w:p w:rsidR="00627475" w:rsidRPr="00627475" w:rsidRDefault="00627475" w:rsidP="00627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368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Tytuł projektu: …………………………………………………………………………………………</w:t>
      </w:r>
    </w:p>
    <w:p w:rsidR="00627475" w:rsidRPr="00627475" w:rsidRDefault="00627475" w:rsidP="00627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484E14" w:rsidP="00627475">
      <w:pPr>
        <w:spacing w:after="0" w:line="240" w:lineRule="auto"/>
        <w:ind w:left="368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Wnioskodawca</w:t>
      </w:r>
      <w:r w:rsidR="00627475"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: …………………………………………………………………………………</w:t>
      </w:r>
    </w:p>
    <w:p w:rsidR="00627475" w:rsidRPr="00627475" w:rsidRDefault="00627475" w:rsidP="00627475">
      <w:pPr>
        <w:spacing w:after="0" w:line="240" w:lineRule="auto"/>
        <w:ind w:firstLine="127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2693"/>
        <w:gridCol w:w="1751"/>
        <w:gridCol w:w="1844"/>
        <w:gridCol w:w="1714"/>
        <w:gridCol w:w="1847"/>
        <w:gridCol w:w="3559"/>
      </w:tblGrid>
      <w:tr w:rsidR="00571C96" w:rsidRPr="00571C96" w:rsidTr="0081322E">
        <w:trPr>
          <w:trHeight w:val="144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kryterium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Maksymalna liczba punktów za spełnienie kryterium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Waga punktowa </w:t>
            </w: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(jeśli dotyczy)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Liczba przyznanych punktów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Ostatecznie liczba przyznanych punktów</w:t>
            </w: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(liczba przyznanych punktów * waga punktowa </w:t>
            </w: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(jeśli dotyczy)</w:t>
            </w:r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Uzasadnienie oceny</w:t>
            </w:r>
          </w:p>
        </w:tc>
      </w:tr>
      <w:tr w:rsidR="00571C96" w:rsidRPr="00571C96" w:rsidTr="0081322E">
        <w:trPr>
          <w:trHeight w:val="48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 w:rsidR="00C82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71C96" w:rsidRPr="00571C96" w:rsidRDefault="00C825AB" w:rsidP="00571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Czy zasięg projektu pozwala na systemowe rozwiązania w zakresie rozwoju usług społecznych na terenie województwa? 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71C96" w:rsidRPr="00C825AB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825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 </w:t>
            </w:r>
            <w:r w:rsidR="00C825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71C96" w:rsidRPr="00571C96" w:rsidTr="00571C96">
        <w:trPr>
          <w:trHeight w:val="405"/>
        </w:trPr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Minimum punktowe (jeśli został określone)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71C96" w:rsidRPr="00571C96" w:rsidTr="00C81B55">
        <w:trPr>
          <w:trHeight w:val="405"/>
        </w:trPr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4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D50A5" w:rsidRPr="00571C96" w:rsidRDefault="00CD50A5" w:rsidP="00CD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Ocena - pozytywna/negatywna</w:t>
            </w: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571C96" w:rsidRPr="00571C96" w:rsidTr="00C81B55">
        <w:trPr>
          <w:trHeight w:val="405"/>
        </w:trPr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48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71C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Liczba przyznanych punktów w ramach oceny strategicznej</w:t>
            </w:r>
          </w:p>
        </w:tc>
        <w:tc>
          <w:tcPr>
            <w:tcW w:w="1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571C96" w:rsidRPr="00571C96" w:rsidRDefault="00571C96" w:rsidP="005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627475" w:rsidRPr="00627475" w:rsidRDefault="00627475" w:rsidP="00627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Default="00627475" w:rsidP="00627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825AB" w:rsidRDefault="00C825AB" w:rsidP="00627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825AB" w:rsidRPr="00627475" w:rsidRDefault="00C825AB" w:rsidP="00627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GoBack"/>
      <w:bookmarkEnd w:id="1"/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Dodatkowe uzasadnienie oceny</w:t>
      </w: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Podpisy: </w:t>
      </w:r>
    </w:p>
    <w:p w:rsidR="00627475" w:rsidRPr="00627475" w:rsidRDefault="00627475" w:rsidP="00627475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…………………………………………………………...</w:t>
      </w:r>
    </w:p>
    <w:p w:rsidR="00627475" w:rsidRPr="00627475" w:rsidRDefault="00627475" w:rsidP="00627475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…………………………………………………………...</w:t>
      </w:r>
    </w:p>
    <w:p w:rsidR="00627475" w:rsidRPr="00627475" w:rsidRDefault="00627475" w:rsidP="00627475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…………………………………………………………...</w:t>
      </w:r>
    </w:p>
    <w:p w:rsidR="00627475" w:rsidRPr="00627475" w:rsidRDefault="00627475" w:rsidP="00627475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…………………………………………………………...</w:t>
      </w:r>
    </w:p>
    <w:p w:rsidR="00627475" w:rsidRPr="00627475" w:rsidRDefault="00627475" w:rsidP="00627475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…………………………………………………………...</w:t>
      </w:r>
    </w:p>
    <w:p w:rsidR="00627475" w:rsidRPr="00627475" w:rsidRDefault="00627475" w:rsidP="00627475">
      <w:pPr>
        <w:spacing w:after="160" w:line="36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160" w:line="36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27475" w:rsidRPr="00627475" w:rsidRDefault="00627475" w:rsidP="00627475">
      <w:pPr>
        <w:spacing w:after="160" w:line="36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27475">
        <w:rPr>
          <w:rFonts w:ascii="Times New Roman" w:eastAsia="Times New Roman" w:hAnsi="Times New Roman" w:cs="Times New Roman"/>
          <w:sz w:val="20"/>
          <w:szCs w:val="20"/>
          <w:lang w:eastAsia="pl-PL"/>
        </w:rPr>
        <w:t>Data …….</w:t>
      </w:r>
    </w:p>
    <w:p w:rsidR="00627475" w:rsidRPr="00627475" w:rsidRDefault="00627475" w:rsidP="006274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3ECD" w:rsidRDefault="00C825AB"/>
    <w:sectPr w:rsidR="00413ECD" w:rsidSect="006274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475"/>
    <w:rsid w:val="000E08D8"/>
    <w:rsid w:val="00124149"/>
    <w:rsid w:val="002C3808"/>
    <w:rsid w:val="003B664F"/>
    <w:rsid w:val="00455CE5"/>
    <w:rsid w:val="00484E14"/>
    <w:rsid w:val="004B38CD"/>
    <w:rsid w:val="005137F6"/>
    <w:rsid w:val="0052150F"/>
    <w:rsid w:val="0055728C"/>
    <w:rsid w:val="00571C96"/>
    <w:rsid w:val="00627475"/>
    <w:rsid w:val="006D53B3"/>
    <w:rsid w:val="00760D54"/>
    <w:rsid w:val="0081322E"/>
    <w:rsid w:val="00A60EFF"/>
    <w:rsid w:val="00C81B55"/>
    <w:rsid w:val="00C825AB"/>
    <w:rsid w:val="00CD50A5"/>
    <w:rsid w:val="00D05BC1"/>
    <w:rsid w:val="00F1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Zwykatabela11">
    <w:name w:val="Zwykła tabela 11"/>
    <w:basedOn w:val="Standardowy"/>
    <w:uiPriority w:val="41"/>
    <w:rsid w:val="00627475"/>
    <w:pPr>
      <w:spacing w:after="0" w:line="240" w:lineRule="auto"/>
    </w:pPr>
    <w:rPr>
      <w:rFonts w:ascii="Calibri" w:eastAsia="Times New Roman" w:hAnsi="Calibri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5137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37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37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37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37F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7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Zwykatabela11">
    <w:name w:val="Zwykła tabela 11"/>
    <w:basedOn w:val="Standardowy"/>
    <w:uiPriority w:val="41"/>
    <w:rsid w:val="00627475"/>
    <w:pPr>
      <w:spacing w:after="0" w:line="240" w:lineRule="auto"/>
    </w:pPr>
    <w:rPr>
      <w:rFonts w:ascii="Calibri" w:eastAsia="Times New Roman" w:hAnsi="Calibri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5137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37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37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37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37F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7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Kamińska Justyna</dc:creator>
  <cp:lastModifiedBy>Krzystolik-Miketa Maria</cp:lastModifiedBy>
  <cp:revision>2</cp:revision>
  <cp:lastPrinted>2017-01-26T12:24:00Z</cp:lastPrinted>
  <dcterms:created xsi:type="dcterms:W3CDTF">2018-06-06T07:12:00Z</dcterms:created>
  <dcterms:modified xsi:type="dcterms:W3CDTF">2018-06-06T07:12:00Z</dcterms:modified>
</cp:coreProperties>
</file>